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89C8B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438A4894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2B0F2591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7F20F04E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2DAFEF3A" w14:textId="5C84A2EB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B552F9">
        <w:rPr>
          <w:rFonts w:ascii="仿宋" w:eastAsia="仿宋" w:hAnsi="仿宋" w:cs="Times New Roman" w:hint="eastAsia"/>
          <w:bCs/>
          <w:sz w:val="28"/>
          <w:szCs w:val="28"/>
          <w:u w:val="single"/>
        </w:rPr>
        <w:t>网络购物中顾客互动体验与冲动购买行为的关系研究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14:paraId="51794688" w14:textId="64533DCC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B552F9"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3493ADAB" w14:textId="4E5F5274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 w:rsidR="00B552F9">
        <w:rPr>
          <w:rFonts w:ascii="仿宋" w:eastAsia="仿宋" w:hAnsi="仿宋" w:cs="Times New Roman" w:hint="eastAsia"/>
          <w:bCs/>
          <w:sz w:val="28"/>
          <w:szCs w:val="28"/>
          <w:u w:val="single"/>
        </w:rPr>
        <w:t>余美玲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14:paraId="207A3FEE" w14:textId="48FD190D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2017020624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0CF359E4" w14:textId="2D648B9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 w:rsidR="00B552F9"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6ECC3DCB" w14:textId="3621A708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B552F9">
        <w:rPr>
          <w:rFonts w:ascii="仿宋" w:eastAsia="仿宋" w:hAnsi="仿宋" w:cs="Times New Roman" w:hint="eastAsia"/>
          <w:bCs/>
          <w:sz w:val="28"/>
          <w:szCs w:val="28"/>
          <w:u w:val="single"/>
        </w:rPr>
        <w:t>张伟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B552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2C6B76E7" w14:textId="2AED2D70" w:rsidR="00611396" w:rsidRPr="00DB31EE" w:rsidRDefault="00B552F9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</w:p>
    <w:p w14:paraId="31BD53F6" w14:textId="77777777"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36E48BDA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474AC841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1AF12ED2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319DF386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13942F3A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11396" w:rsidRPr="00DB31EE" w14:paraId="68124568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78D6047B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4576DE2A" w14:textId="676AFDF1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罗敏</w:t>
            </w:r>
          </w:p>
        </w:tc>
        <w:tc>
          <w:tcPr>
            <w:tcW w:w="2074" w:type="dxa"/>
            <w:vAlign w:val="center"/>
          </w:tcPr>
          <w:p w14:paraId="7C35D848" w14:textId="0E9CE7F6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8B738FE" w14:textId="11F63C0D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14:paraId="5D19F5BC" w14:textId="77777777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1FFD9E85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5FB711D5" w14:textId="44119CC5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赵庆</w:t>
            </w:r>
          </w:p>
        </w:tc>
        <w:tc>
          <w:tcPr>
            <w:tcW w:w="2074" w:type="dxa"/>
            <w:vAlign w:val="center"/>
          </w:tcPr>
          <w:p w14:paraId="0D33F717" w14:textId="2E6A8442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1D9AF79D" w14:textId="610E8D91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611396" w:rsidRPr="00DB31EE" w14:paraId="19ED3C27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7F513E0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0084567" w14:textId="72B81A9D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张勇</w:t>
            </w:r>
          </w:p>
        </w:tc>
        <w:tc>
          <w:tcPr>
            <w:tcW w:w="2074" w:type="dxa"/>
            <w:vAlign w:val="center"/>
          </w:tcPr>
          <w:p w14:paraId="785B4FC4" w14:textId="3742DE27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620FF9C1" w14:textId="0659CF77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14:paraId="2182E767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D29723E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A1098B3" w14:textId="40ED2DAA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刘遗志</w:t>
            </w:r>
          </w:p>
        </w:tc>
        <w:tc>
          <w:tcPr>
            <w:tcW w:w="2074" w:type="dxa"/>
            <w:vAlign w:val="center"/>
          </w:tcPr>
          <w:p w14:paraId="69BF059C" w14:textId="1B51553D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604711CE" w14:textId="702B130E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14:paraId="0DFE84F6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5F40C8C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E921E30" w14:textId="65FDA866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周蕾</w:t>
            </w:r>
            <w:proofErr w:type="gramStart"/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蕾</w:t>
            </w:r>
            <w:proofErr w:type="gramEnd"/>
          </w:p>
        </w:tc>
        <w:tc>
          <w:tcPr>
            <w:tcW w:w="2074" w:type="dxa"/>
            <w:vAlign w:val="center"/>
          </w:tcPr>
          <w:p w14:paraId="769D14A4" w14:textId="1A3FBB30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032DC581" w14:textId="3F86F3C7" w:rsidR="00611396" w:rsidRPr="00DB31EE" w:rsidRDefault="00B552F9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783F9374" w14:textId="321F798D"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proofErr w:type="gramStart"/>
      <w:r w:rsidR="002C777F">
        <w:rPr>
          <w:rFonts w:ascii="仿宋" w:eastAsia="仿宋" w:hAnsi="仿宋" w:cs="Times New Roman" w:hint="eastAsia"/>
          <w:bCs/>
          <w:sz w:val="28"/>
          <w:szCs w:val="28"/>
          <w:u w:val="single"/>
        </w:rPr>
        <w:t>罗敬</w:t>
      </w:r>
      <w:proofErr w:type="gramEnd"/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231C9D">
        <w:rPr>
          <w:rFonts w:ascii="仿宋" w:eastAsia="仿宋" w:hAnsi="仿宋" w:cs="Times New Roman" w:hint="eastAsia"/>
          <w:bCs/>
          <w:sz w:val="28"/>
          <w:szCs w:val="28"/>
          <w:u w:val="single"/>
        </w:rPr>
        <w:t>程颖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14:paraId="3A08C1ED" w14:textId="01A5949F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2C777F">
        <w:rPr>
          <w:rFonts w:ascii="仿宋" w:eastAsia="仿宋" w:hAnsi="仿宋" w:cs="Times New Roman"/>
          <w:bCs/>
          <w:sz w:val="28"/>
          <w:szCs w:val="28"/>
          <w:u w:val="single"/>
        </w:rPr>
        <w:t>2020</w:t>
      </w:r>
      <w:r w:rsidR="002C777F">
        <w:rPr>
          <w:rFonts w:ascii="仿宋" w:eastAsia="仿宋" w:hAnsi="仿宋" w:cs="Times New Roman" w:hint="eastAsia"/>
          <w:bCs/>
          <w:sz w:val="28"/>
          <w:szCs w:val="28"/>
          <w:u w:val="single"/>
        </w:rPr>
        <w:t>-</w:t>
      </w:r>
      <w:r w:rsidR="002C777F">
        <w:rPr>
          <w:rFonts w:ascii="仿宋" w:eastAsia="仿宋" w:hAnsi="仿宋" w:cs="Times New Roman"/>
          <w:bCs/>
          <w:sz w:val="28"/>
          <w:szCs w:val="28"/>
          <w:u w:val="single"/>
        </w:rPr>
        <w:t>05</w:t>
      </w:r>
      <w:r w:rsidR="002C777F">
        <w:rPr>
          <w:rFonts w:ascii="仿宋" w:eastAsia="仿宋" w:hAnsi="仿宋" w:cs="Times New Roman" w:hint="eastAsia"/>
          <w:bCs/>
          <w:sz w:val="28"/>
          <w:szCs w:val="28"/>
          <w:u w:val="single"/>
        </w:rPr>
        <w:t>-</w:t>
      </w:r>
      <w:r w:rsidR="002C777F">
        <w:rPr>
          <w:rFonts w:ascii="仿宋" w:eastAsia="仿宋" w:hAnsi="仿宋" w:cs="Times New Roman"/>
          <w:bCs/>
          <w:sz w:val="28"/>
          <w:szCs w:val="28"/>
          <w:u w:val="single"/>
        </w:rPr>
        <w:t>29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14:paraId="7D047371" w14:textId="112FACE7" w:rsidR="00611396" w:rsidRPr="00E00E31" w:rsidRDefault="00944BB8" w:rsidP="00231C9D">
      <w:pPr>
        <w:spacing w:line="400" w:lineRule="exact"/>
        <w:jc w:val="lef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proofErr w:type="gramStart"/>
      <w:r w:rsidR="002C777F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231C9D" w:rsidRPr="00E00E31">
        <w:rPr>
          <w:rFonts w:ascii="Times New Roman" w:eastAsia="仿宋" w:hAnsi="Times New Roman" w:cs="Times New Roman"/>
          <w:sz w:val="24"/>
          <w:szCs w:val="24"/>
          <w:u w:val="single"/>
        </w:rPr>
        <w:t>https://meeting.tencent.com/s/tZP1Du668Mvh</w:t>
      </w:r>
    </w:p>
    <w:p w14:paraId="2ECDA7CB" w14:textId="5AE6BDD2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231C9D" w:rsidRPr="00231C9D">
        <w:rPr>
          <w:rFonts w:ascii="仿宋" w:eastAsia="仿宋" w:hAnsi="仿宋" w:cs="Times New Roman"/>
          <w:bCs/>
          <w:sz w:val="28"/>
          <w:szCs w:val="28"/>
          <w:u w:val="single"/>
        </w:rPr>
        <w:t>214</w:t>
      </w:r>
      <w:r w:rsidR="00231C9D" w:rsidRPr="00231C9D">
        <w:rPr>
          <w:rFonts w:ascii="Calibri" w:eastAsia="仿宋" w:hAnsi="Calibri" w:cs="Calibri"/>
          <w:bCs/>
          <w:sz w:val="28"/>
          <w:szCs w:val="28"/>
          <w:u w:val="single"/>
        </w:rPr>
        <w:t> </w:t>
      </w:r>
      <w:r w:rsidR="00231C9D" w:rsidRPr="00231C9D">
        <w:rPr>
          <w:rFonts w:ascii="仿宋" w:eastAsia="仿宋" w:hAnsi="仿宋" w:cs="Times New Roman"/>
          <w:bCs/>
          <w:sz w:val="28"/>
          <w:szCs w:val="28"/>
          <w:u w:val="single"/>
        </w:rPr>
        <w:t>338</w:t>
      </w:r>
      <w:r w:rsidR="00231C9D" w:rsidRPr="00231C9D">
        <w:rPr>
          <w:rFonts w:ascii="Calibri" w:eastAsia="仿宋" w:hAnsi="Calibri" w:cs="Calibri"/>
          <w:bCs/>
          <w:sz w:val="28"/>
          <w:szCs w:val="28"/>
          <w:u w:val="single"/>
        </w:rPr>
        <w:t> </w:t>
      </w:r>
      <w:r w:rsidR="00231C9D" w:rsidRPr="00231C9D">
        <w:rPr>
          <w:rFonts w:ascii="仿宋" w:eastAsia="仿宋" w:hAnsi="仿宋" w:cs="Times New Roman"/>
          <w:bCs/>
          <w:sz w:val="28"/>
          <w:szCs w:val="28"/>
          <w:u w:val="single"/>
        </w:rPr>
        <w:t>286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0D9FC04C" w14:textId="2C0F2DEF" w:rsidR="00231C9D" w:rsidRPr="00FB6098" w:rsidRDefault="00611396" w:rsidP="00231C9D">
      <w:pPr>
        <w:spacing w:line="400" w:lineRule="exact"/>
        <w:jc w:val="lef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="00231C9D" w:rsidRPr="00231C9D">
        <w:rPr>
          <w:rFonts w:ascii="仿宋" w:eastAsia="仿宋" w:hAnsi="仿宋" w:cs="Times New Roman" w:hint="eastAsia"/>
          <w:sz w:val="28"/>
          <w:szCs w:val="28"/>
          <w:u w:val="single"/>
        </w:rPr>
        <w:t>+8675536550000,,214338286#</w:t>
      </w:r>
      <w:r w:rsidR="00231C9D" w:rsidRPr="00231C9D">
        <w:rPr>
          <w:rFonts w:ascii="Calibri" w:eastAsia="仿宋" w:hAnsi="Calibri" w:cs="Calibri"/>
          <w:sz w:val="28"/>
          <w:szCs w:val="28"/>
          <w:u w:val="single"/>
        </w:rPr>
        <w:t> </w:t>
      </w:r>
      <w:r w:rsidR="00231C9D" w:rsidRPr="00231C9D">
        <w:rPr>
          <w:rFonts w:ascii="仿宋" w:eastAsia="仿宋" w:hAnsi="仿宋" w:cs="Times New Roman" w:hint="eastAsia"/>
          <w:sz w:val="28"/>
          <w:szCs w:val="28"/>
          <w:u w:val="single"/>
        </w:rPr>
        <w:t>(中国大陆)</w:t>
      </w:r>
    </w:p>
    <w:p w14:paraId="711BC3DF" w14:textId="110E86A5" w:rsidR="00231C9D" w:rsidRPr="00FB6098" w:rsidRDefault="00611396" w:rsidP="00231C9D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="00231C9D" w:rsidRPr="00231C9D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</w:t>
      </w:r>
      <w:r w:rsidR="00231C9D" w:rsidRPr="00231C9D">
        <w:rPr>
          <w:rFonts w:ascii="Calibri" w:eastAsia="仿宋" w:hAnsi="Calibri" w:cs="Calibri"/>
          <w:bCs/>
          <w:sz w:val="28"/>
          <w:szCs w:val="28"/>
          <w:u w:val="single"/>
        </w:rPr>
        <w:t> </w:t>
      </w:r>
      <w:r w:rsidR="00231C9D" w:rsidRPr="00231C9D">
        <w:rPr>
          <w:rFonts w:ascii="仿宋" w:eastAsia="仿宋" w:hAnsi="仿宋" w:cs="Times New Roman" w:hint="eastAsia"/>
          <w:bCs/>
          <w:sz w:val="28"/>
          <w:szCs w:val="28"/>
          <w:u w:val="single"/>
        </w:rPr>
        <w:t>(中国大陆)</w:t>
      </w:r>
    </w:p>
    <w:p w14:paraId="229082F5" w14:textId="2CDA3B4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7E343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7E343F"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钉钉会议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23EB4C99" w14:textId="11264FF1" w:rsidR="00611396" w:rsidRPr="00231C9D" w:rsidRDefault="00611396" w:rsidP="00611396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 w:rsidRPr="00DB31EE">
        <w:rPr>
          <w:rFonts w:ascii="仿宋" w:eastAsia="仿宋" w:hAnsi="仿宋" w:cs="Times New Roman"/>
          <w:sz w:val="28"/>
          <w:szCs w:val="28"/>
        </w:rPr>
        <w:t>ID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F86071">
        <w:rPr>
          <w:rFonts w:ascii="仿宋" w:eastAsia="仿宋" w:hAnsi="仿宋" w:cs="Times New Roman"/>
          <w:bCs/>
          <w:sz w:val="28"/>
          <w:szCs w:val="28"/>
          <w:u w:val="single"/>
        </w:rPr>
        <w:t>215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F86071">
        <w:rPr>
          <w:rFonts w:ascii="仿宋" w:eastAsia="仿宋" w:hAnsi="仿宋" w:cs="Times New Roman"/>
          <w:bCs/>
          <w:sz w:val="28"/>
          <w:szCs w:val="28"/>
          <w:u w:val="single"/>
        </w:rPr>
        <w:t>080 25160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Pr="00DB31EE">
        <w:rPr>
          <w:rFonts w:ascii="仿宋" w:eastAsia="仿宋" w:hAnsi="仿宋" w:cs="Times New Roman" w:hint="eastAsia"/>
          <w:sz w:val="28"/>
          <w:szCs w:val="28"/>
        </w:rPr>
        <w:t>密码：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4E53C1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4E53C1">
        <w:rPr>
          <w:rFonts w:ascii="仿宋" w:eastAsia="仿宋" w:hAnsi="仿宋" w:cs="Times New Roman" w:hint="eastAsia"/>
          <w:bCs/>
          <w:sz w:val="28"/>
          <w:szCs w:val="28"/>
          <w:u w:val="single"/>
        </w:rPr>
        <w:t>无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14:paraId="343F5CDE" w14:textId="77777777" w:rsidR="00F025A1" w:rsidRDefault="00F025A1" w:rsidP="0061139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p w14:paraId="14E651E4" w14:textId="5D4B7E76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62E0562B" w14:textId="77777777"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5CB31" w14:textId="77777777" w:rsidR="00A2651C" w:rsidRDefault="00A2651C" w:rsidP="00E05655">
      <w:r>
        <w:separator/>
      </w:r>
    </w:p>
  </w:endnote>
  <w:endnote w:type="continuationSeparator" w:id="0">
    <w:p w14:paraId="5FECDFF7" w14:textId="77777777" w:rsidR="00A2651C" w:rsidRDefault="00A2651C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5104A" w14:textId="77777777" w:rsidR="00A2651C" w:rsidRDefault="00A2651C" w:rsidP="00E05655">
      <w:r>
        <w:separator/>
      </w:r>
    </w:p>
  </w:footnote>
  <w:footnote w:type="continuationSeparator" w:id="0">
    <w:p w14:paraId="56917129" w14:textId="77777777" w:rsidR="00A2651C" w:rsidRDefault="00A2651C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95A"/>
    <w:rsid w:val="00001901"/>
    <w:rsid w:val="000B02F2"/>
    <w:rsid w:val="00202912"/>
    <w:rsid w:val="00231C9D"/>
    <w:rsid w:val="00291BEA"/>
    <w:rsid w:val="002C777F"/>
    <w:rsid w:val="00317A0C"/>
    <w:rsid w:val="00320594"/>
    <w:rsid w:val="00327E1A"/>
    <w:rsid w:val="003B3FE6"/>
    <w:rsid w:val="003F7F33"/>
    <w:rsid w:val="004E53C1"/>
    <w:rsid w:val="005240FA"/>
    <w:rsid w:val="005B5F9B"/>
    <w:rsid w:val="005C495A"/>
    <w:rsid w:val="005F4B5F"/>
    <w:rsid w:val="00611396"/>
    <w:rsid w:val="00612906"/>
    <w:rsid w:val="006737E4"/>
    <w:rsid w:val="00722AD1"/>
    <w:rsid w:val="007C4B14"/>
    <w:rsid w:val="007E343F"/>
    <w:rsid w:val="00887087"/>
    <w:rsid w:val="00944BB8"/>
    <w:rsid w:val="00963B45"/>
    <w:rsid w:val="00966846"/>
    <w:rsid w:val="009C0AD5"/>
    <w:rsid w:val="00A2651C"/>
    <w:rsid w:val="00A3182D"/>
    <w:rsid w:val="00AF2594"/>
    <w:rsid w:val="00B45B00"/>
    <w:rsid w:val="00B552F9"/>
    <w:rsid w:val="00B734C5"/>
    <w:rsid w:val="00BF6221"/>
    <w:rsid w:val="00C60361"/>
    <w:rsid w:val="00C60E4D"/>
    <w:rsid w:val="00D21A02"/>
    <w:rsid w:val="00D324AA"/>
    <w:rsid w:val="00DB31EE"/>
    <w:rsid w:val="00E00E31"/>
    <w:rsid w:val="00E05655"/>
    <w:rsid w:val="00E55466"/>
    <w:rsid w:val="00E82DD2"/>
    <w:rsid w:val="00E942EB"/>
    <w:rsid w:val="00F025A1"/>
    <w:rsid w:val="00F86071"/>
    <w:rsid w:val="00FA27BE"/>
    <w:rsid w:val="00FB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2EEA0"/>
  <w15:docId w15:val="{A629EEDE-5A90-42DB-88F4-2B15A75F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Hanry Ma</dc:creator>
  <cp:lastModifiedBy>DIY</cp:lastModifiedBy>
  <cp:revision>20</cp:revision>
  <dcterms:created xsi:type="dcterms:W3CDTF">2020-05-22T07:26:00Z</dcterms:created>
  <dcterms:modified xsi:type="dcterms:W3CDTF">2020-05-22T09:02:00Z</dcterms:modified>
</cp:coreProperties>
</file>